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F9" w:rsidRDefault="00D813F9" w:rsidP="008E108B">
      <w:pPr>
        <w:jc w:val="center"/>
        <w:rPr>
          <w:rFonts w:ascii="Arial" w:hAnsi="Arial" w:cs="Arial"/>
          <w:b/>
          <w:sz w:val="24"/>
          <w:szCs w:val="24"/>
        </w:rPr>
      </w:pPr>
      <w:r w:rsidRPr="00D813F9">
        <w:rPr>
          <w:noProof/>
          <w:lang w:eastAsia="pt-BR"/>
        </w:rPr>
        <w:drawing>
          <wp:inline distT="0" distB="0" distL="0" distR="0">
            <wp:extent cx="1257300" cy="981075"/>
            <wp:effectExtent l="19050" t="0" r="0" b="0"/>
            <wp:docPr id="3" name="Imagem 1" descr="C:\Windows.old\Users\franc\Desktop\brasa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.old\Users\franc\Desktop\brasao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08B" w:rsidRDefault="008E108B" w:rsidP="008E10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TOCANTINS</w:t>
      </w:r>
    </w:p>
    <w:p w:rsidR="008E108B" w:rsidRPr="008E108B" w:rsidRDefault="008E108B" w:rsidP="008E108B">
      <w:pPr>
        <w:jc w:val="center"/>
        <w:rPr>
          <w:rFonts w:ascii="Arial" w:hAnsi="Arial" w:cs="Arial"/>
          <w:b/>
          <w:sz w:val="24"/>
          <w:szCs w:val="24"/>
        </w:rPr>
      </w:pPr>
      <w:r w:rsidRPr="008E108B">
        <w:rPr>
          <w:rFonts w:ascii="Arial" w:hAnsi="Arial" w:cs="Arial"/>
          <w:b/>
          <w:sz w:val="24"/>
          <w:szCs w:val="24"/>
        </w:rPr>
        <w:t>CÂMARA MUNICIPAL DE RIO SONO</w:t>
      </w:r>
    </w:p>
    <w:p w:rsidR="008E108B" w:rsidRDefault="008E108B" w:rsidP="008E108B">
      <w:pPr>
        <w:jc w:val="center"/>
        <w:rPr>
          <w:rFonts w:ascii="Arial" w:hAnsi="Arial" w:cs="Arial"/>
          <w:sz w:val="24"/>
          <w:szCs w:val="24"/>
        </w:rPr>
      </w:pPr>
    </w:p>
    <w:p w:rsidR="008E108B" w:rsidRDefault="008E108B" w:rsidP="002448B3">
      <w:pPr>
        <w:jc w:val="center"/>
        <w:rPr>
          <w:rFonts w:ascii="Arial" w:hAnsi="Arial" w:cs="Arial"/>
          <w:b/>
          <w:sz w:val="24"/>
          <w:szCs w:val="24"/>
        </w:rPr>
      </w:pPr>
      <w:r w:rsidRPr="008E108B">
        <w:rPr>
          <w:rFonts w:ascii="Arial" w:hAnsi="Arial" w:cs="Arial"/>
          <w:b/>
          <w:sz w:val="24"/>
          <w:szCs w:val="24"/>
        </w:rPr>
        <w:t>ATA DA SESSÃO ORDINÁRIA</w:t>
      </w:r>
      <w:r w:rsidR="00F152E7">
        <w:rPr>
          <w:rFonts w:ascii="Arial" w:hAnsi="Arial" w:cs="Arial"/>
          <w:b/>
          <w:sz w:val="24"/>
          <w:szCs w:val="24"/>
        </w:rPr>
        <w:t xml:space="preserve"> Nº007</w:t>
      </w:r>
      <w:r w:rsidR="002448B3">
        <w:rPr>
          <w:rFonts w:ascii="Arial" w:hAnsi="Arial" w:cs="Arial"/>
          <w:b/>
          <w:sz w:val="24"/>
          <w:szCs w:val="24"/>
        </w:rPr>
        <w:t>/2023</w:t>
      </w:r>
    </w:p>
    <w:p w:rsidR="0080363F" w:rsidRPr="00F152E7" w:rsidRDefault="008E108B" w:rsidP="00F152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F152E7">
        <w:rPr>
          <w:rFonts w:ascii="Arial" w:hAnsi="Arial" w:cs="Arial"/>
          <w:sz w:val="24"/>
          <w:szCs w:val="24"/>
        </w:rPr>
        <w:t>três</w:t>
      </w:r>
      <w:r w:rsidR="002448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dias </w:t>
      </w:r>
      <w:r w:rsidR="002448B3">
        <w:rPr>
          <w:rFonts w:ascii="Arial" w:hAnsi="Arial" w:cs="Arial"/>
          <w:sz w:val="24"/>
          <w:szCs w:val="24"/>
        </w:rPr>
        <w:t>(</w:t>
      </w:r>
      <w:r w:rsidR="00F152E7">
        <w:rPr>
          <w:rFonts w:ascii="Arial" w:hAnsi="Arial" w:cs="Arial"/>
          <w:sz w:val="24"/>
          <w:szCs w:val="24"/>
        </w:rPr>
        <w:t>03</w:t>
      </w:r>
      <w:r w:rsidR="002448B3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do mês de </w:t>
      </w:r>
      <w:r w:rsidR="00F152E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dois mil e vinte três (2023), </w:t>
      </w:r>
      <w:r w:rsidR="00B603FA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</w:t>
      </w:r>
      <w:r w:rsidR="00F152E7">
        <w:rPr>
          <w:rFonts w:ascii="Arial" w:hAnsi="Arial" w:cs="Arial"/>
          <w:sz w:val="24"/>
          <w:szCs w:val="24"/>
        </w:rPr>
        <w:t>9h5</w:t>
      </w:r>
      <w:r w:rsidR="002448B3">
        <w:rPr>
          <w:rFonts w:ascii="Arial" w:hAnsi="Arial" w:cs="Arial"/>
          <w:sz w:val="24"/>
          <w:szCs w:val="24"/>
        </w:rPr>
        <w:t>0</w:t>
      </w:r>
      <w:r w:rsidR="00B603FA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 xml:space="preserve"> hora</w:t>
      </w:r>
      <w:r w:rsidR="00A5319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no plenário da Câmara Municipal de Vereadores Salomão Neres de Moura</w:t>
      </w:r>
      <w:r w:rsidR="00B603FA">
        <w:rPr>
          <w:rFonts w:ascii="Arial" w:hAnsi="Arial" w:cs="Arial"/>
          <w:sz w:val="24"/>
          <w:szCs w:val="24"/>
        </w:rPr>
        <w:t xml:space="preserve"> no seguinte endereço: Rua 02 s/n, quadra 46 lote 06, setor Novo Horizonte 1, </w:t>
      </w:r>
      <w:r w:rsidR="00A5319C">
        <w:rPr>
          <w:rFonts w:ascii="Arial" w:hAnsi="Arial" w:cs="Arial"/>
          <w:sz w:val="24"/>
          <w:szCs w:val="24"/>
        </w:rPr>
        <w:t xml:space="preserve">deu se inicio </w:t>
      </w:r>
      <w:r w:rsidR="005642C6">
        <w:rPr>
          <w:rFonts w:ascii="Arial" w:hAnsi="Arial" w:cs="Arial"/>
          <w:sz w:val="24"/>
          <w:szCs w:val="24"/>
        </w:rPr>
        <w:t>a</w:t>
      </w:r>
      <w:r w:rsidR="00A5319C">
        <w:rPr>
          <w:rFonts w:ascii="Arial" w:hAnsi="Arial" w:cs="Arial"/>
          <w:sz w:val="24"/>
          <w:szCs w:val="24"/>
        </w:rPr>
        <w:t xml:space="preserve"> sessão ordinária de nº</w:t>
      </w:r>
      <w:r w:rsidR="00B72B87">
        <w:rPr>
          <w:rFonts w:ascii="Arial" w:hAnsi="Arial" w:cs="Arial"/>
          <w:sz w:val="24"/>
          <w:szCs w:val="24"/>
        </w:rPr>
        <w:t>0</w:t>
      </w:r>
      <w:r w:rsidR="00F152E7">
        <w:rPr>
          <w:rFonts w:ascii="Arial" w:hAnsi="Arial" w:cs="Arial"/>
          <w:sz w:val="24"/>
          <w:szCs w:val="24"/>
        </w:rPr>
        <w:t>07</w:t>
      </w:r>
      <w:r w:rsidR="00A5319C">
        <w:rPr>
          <w:rFonts w:ascii="Arial" w:hAnsi="Arial" w:cs="Arial"/>
          <w:sz w:val="24"/>
          <w:szCs w:val="24"/>
        </w:rPr>
        <w:t>/2023</w:t>
      </w:r>
      <w:r w:rsidR="00CA1ABD">
        <w:rPr>
          <w:rFonts w:ascii="Arial" w:hAnsi="Arial" w:cs="Arial"/>
          <w:sz w:val="24"/>
          <w:szCs w:val="24"/>
        </w:rPr>
        <w:t>, no qual foi transmitida pela radio Entre Rios FM</w:t>
      </w:r>
      <w:r w:rsidR="00A5319C">
        <w:rPr>
          <w:rFonts w:ascii="Arial" w:hAnsi="Arial" w:cs="Arial"/>
          <w:sz w:val="24"/>
          <w:szCs w:val="24"/>
        </w:rPr>
        <w:t>. O presidente Osmario Ribeiro Fonseca declarou aberta a presente sessão, onde o</w:t>
      </w:r>
      <w:r w:rsidR="00F152E7">
        <w:rPr>
          <w:rFonts w:ascii="Arial" w:hAnsi="Arial" w:cs="Arial"/>
          <w:sz w:val="24"/>
          <w:szCs w:val="24"/>
        </w:rPr>
        <w:t xml:space="preserve"> mesmo deu boas-vindas a todos. </w:t>
      </w:r>
      <w:r w:rsidR="00147E48">
        <w:rPr>
          <w:rFonts w:ascii="Arial" w:hAnsi="Arial" w:cs="Arial"/>
          <w:sz w:val="24"/>
          <w:szCs w:val="24"/>
        </w:rPr>
        <w:t xml:space="preserve">Em seguida o vice-presidente José Curcino </w:t>
      </w:r>
      <w:r w:rsidR="00F152E7">
        <w:rPr>
          <w:rFonts w:ascii="Arial" w:hAnsi="Arial" w:cs="Arial"/>
          <w:sz w:val="24"/>
          <w:szCs w:val="24"/>
        </w:rPr>
        <w:t xml:space="preserve">fez a oração do dia, </w:t>
      </w:r>
      <w:r w:rsidR="00147E48">
        <w:rPr>
          <w:rFonts w:ascii="Arial" w:hAnsi="Arial" w:cs="Arial"/>
          <w:sz w:val="24"/>
          <w:szCs w:val="24"/>
        </w:rPr>
        <w:t xml:space="preserve"> logo após a</w:t>
      </w:r>
      <w:r w:rsidR="000F0C23">
        <w:rPr>
          <w:rFonts w:ascii="Arial" w:hAnsi="Arial" w:cs="Arial"/>
          <w:sz w:val="24"/>
          <w:szCs w:val="24"/>
        </w:rPr>
        <w:t xml:space="preserve"> </w:t>
      </w:r>
      <w:r w:rsidR="00147E48">
        <w:rPr>
          <w:rFonts w:ascii="Arial" w:hAnsi="Arial" w:cs="Arial"/>
          <w:sz w:val="24"/>
          <w:szCs w:val="24"/>
        </w:rPr>
        <w:t xml:space="preserve">1ª secretaria </w:t>
      </w:r>
      <w:r w:rsidR="007632FF">
        <w:rPr>
          <w:rFonts w:ascii="Arial" w:hAnsi="Arial" w:cs="Arial"/>
          <w:sz w:val="24"/>
          <w:szCs w:val="24"/>
        </w:rPr>
        <w:t xml:space="preserve">Maria Oneide Glória da Cunha </w:t>
      </w:r>
      <w:r w:rsidR="005642C6">
        <w:rPr>
          <w:rFonts w:ascii="Arial" w:hAnsi="Arial" w:cs="Arial"/>
          <w:sz w:val="24"/>
          <w:szCs w:val="24"/>
        </w:rPr>
        <w:t>fez</w:t>
      </w:r>
      <w:r w:rsidR="00147E48">
        <w:rPr>
          <w:rFonts w:ascii="Arial" w:hAnsi="Arial" w:cs="Arial"/>
          <w:sz w:val="24"/>
          <w:szCs w:val="24"/>
        </w:rPr>
        <w:t xml:space="preserve"> </w:t>
      </w:r>
      <w:r w:rsidR="00EE714F">
        <w:rPr>
          <w:rFonts w:ascii="Arial" w:hAnsi="Arial" w:cs="Arial"/>
          <w:sz w:val="24"/>
          <w:szCs w:val="24"/>
        </w:rPr>
        <w:t xml:space="preserve">à leitura </w:t>
      </w:r>
      <w:r w:rsidR="00F152E7">
        <w:rPr>
          <w:rFonts w:ascii="Arial" w:hAnsi="Arial" w:cs="Arial"/>
          <w:sz w:val="24"/>
          <w:szCs w:val="24"/>
        </w:rPr>
        <w:t xml:space="preserve">da matéria do dia, no qual foi: </w:t>
      </w:r>
      <w:r w:rsidR="00F152E7">
        <w:rPr>
          <w:rFonts w:ascii="Arial" w:hAnsi="Arial" w:cs="Arial"/>
          <w:b/>
          <w:sz w:val="24"/>
          <w:szCs w:val="24"/>
        </w:rPr>
        <w:t>Requerimento 003/2023 “ que requer de vossa excelência, que mantenha o campo de avião no limite da lei permitida,</w:t>
      </w:r>
      <w:r w:rsidR="00F152E7">
        <w:rPr>
          <w:rFonts w:ascii="Arial" w:hAnsi="Arial" w:cs="Arial"/>
          <w:sz w:val="24"/>
          <w:szCs w:val="24"/>
        </w:rPr>
        <w:t xml:space="preserve"> de autoria do vereador Francisco Antônio da Silva. Na sessão ordinária do dia os nobres relataram sobre o acidente do jovem Cristian Eduardo de Souza Costa que aconteceu no dia 01 de abril de 2023, </w:t>
      </w:r>
      <w:r w:rsidR="00724F20">
        <w:rPr>
          <w:rFonts w:ascii="Arial" w:hAnsi="Arial" w:cs="Arial"/>
          <w:sz w:val="24"/>
          <w:szCs w:val="24"/>
        </w:rPr>
        <w:t xml:space="preserve">no qual foi feito um momento de oração em prol da recuperação do mesmo. Os nobres também relataram sobre o falecimento da dona Hilda Barbosa moradora do Povoado Brejo Fundo , onde prestaram suas condolências. Todos os nobres foram de acordo com o requerimento, apresentado nesta casa de lei, reforçando assim a sua importância. </w:t>
      </w:r>
    </w:p>
    <w:p w:rsidR="00D32923" w:rsidRDefault="00CA1ABD" w:rsidP="00CA1AB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havendo mais matéria o Presidente declarou encerrada a presente sessão. </w:t>
      </w:r>
      <w:r w:rsidR="00D32923">
        <w:rPr>
          <w:rFonts w:ascii="Arial" w:hAnsi="Arial" w:cs="Arial"/>
          <w:sz w:val="24"/>
          <w:szCs w:val="24"/>
        </w:rPr>
        <w:t xml:space="preserve">Estiveram presentes na sessão os seguintes vereadores: Osmario Ribeiro Fonseca, José Cursino Alves Filho, Maria Oneide Glória da Cunha, Willian Soares Borges, Ivoneide Rodrigues Araújo, </w:t>
      </w:r>
      <w:r w:rsidR="00724F20">
        <w:rPr>
          <w:rFonts w:ascii="Arial" w:hAnsi="Arial" w:cs="Arial"/>
          <w:sz w:val="24"/>
          <w:szCs w:val="24"/>
        </w:rPr>
        <w:t>e Francisco Antô</w:t>
      </w:r>
      <w:r w:rsidR="00D32923">
        <w:rPr>
          <w:rFonts w:ascii="Arial" w:hAnsi="Arial" w:cs="Arial"/>
          <w:sz w:val="24"/>
          <w:szCs w:val="24"/>
        </w:rPr>
        <w:t>nio da Silva.</w:t>
      </w:r>
    </w:p>
    <w:p w:rsidR="00CA1ABD" w:rsidRDefault="00CA1ABD" w:rsidP="00CA1A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2923" w:rsidRDefault="00D32923" w:rsidP="00147E48">
      <w:pPr>
        <w:jc w:val="both"/>
        <w:rPr>
          <w:rFonts w:ascii="Arial" w:hAnsi="Arial" w:cs="Arial"/>
          <w:sz w:val="24"/>
          <w:szCs w:val="24"/>
        </w:rPr>
      </w:pPr>
    </w:p>
    <w:p w:rsidR="00D32923" w:rsidRPr="00D32923" w:rsidRDefault="00D32923" w:rsidP="00147E4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Ver. </w:t>
      </w:r>
      <w:r w:rsidRPr="00D32923">
        <w:rPr>
          <w:rFonts w:ascii="Arial" w:hAnsi="Arial" w:cs="Arial"/>
          <w:b/>
          <w:sz w:val="24"/>
          <w:szCs w:val="24"/>
        </w:rPr>
        <w:t xml:space="preserve">Osmario Ribeiro Fonseca                      </w:t>
      </w:r>
      <w:r>
        <w:rPr>
          <w:rFonts w:ascii="Arial" w:hAnsi="Arial" w:cs="Arial"/>
          <w:b/>
          <w:sz w:val="24"/>
          <w:szCs w:val="24"/>
        </w:rPr>
        <w:t>Ver.</w:t>
      </w:r>
      <w:r w:rsidRPr="00D32923">
        <w:rPr>
          <w:rFonts w:ascii="Arial" w:hAnsi="Arial" w:cs="Arial"/>
          <w:b/>
          <w:sz w:val="24"/>
          <w:szCs w:val="24"/>
        </w:rPr>
        <w:t xml:space="preserve"> José Cursino Alves Filho</w:t>
      </w:r>
    </w:p>
    <w:p w:rsidR="00D32923" w:rsidRDefault="00D32923" w:rsidP="00D32923">
      <w:pPr>
        <w:rPr>
          <w:rFonts w:ascii="Arial" w:hAnsi="Arial" w:cs="Arial"/>
          <w:b/>
          <w:sz w:val="24"/>
          <w:szCs w:val="24"/>
        </w:rPr>
      </w:pPr>
      <w:r w:rsidRPr="00D32923">
        <w:rPr>
          <w:rFonts w:ascii="Arial" w:hAnsi="Arial" w:cs="Arial"/>
          <w:b/>
          <w:sz w:val="24"/>
          <w:szCs w:val="24"/>
        </w:rPr>
        <w:t xml:space="preserve">          </w:t>
      </w:r>
      <w:r w:rsidR="008C3125">
        <w:rPr>
          <w:rFonts w:ascii="Arial" w:hAnsi="Arial" w:cs="Arial"/>
          <w:b/>
          <w:sz w:val="24"/>
          <w:szCs w:val="24"/>
        </w:rPr>
        <w:t xml:space="preserve">  </w:t>
      </w:r>
      <w:r w:rsidRPr="00D32923">
        <w:rPr>
          <w:rFonts w:ascii="Arial" w:hAnsi="Arial" w:cs="Arial"/>
          <w:b/>
          <w:sz w:val="24"/>
          <w:szCs w:val="24"/>
        </w:rPr>
        <w:t xml:space="preserve">Presidente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D32923">
        <w:rPr>
          <w:rFonts w:ascii="Arial" w:hAnsi="Arial" w:cs="Arial"/>
          <w:b/>
          <w:sz w:val="24"/>
          <w:szCs w:val="24"/>
        </w:rPr>
        <w:t xml:space="preserve">Vice-presidente </w:t>
      </w:r>
    </w:p>
    <w:p w:rsidR="00D32923" w:rsidRDefault="00D32923" w:rsidP="00D32923">
      <w:pPr>
        <w:rPr>
          <w:rFonts w:ascii="Arial" w:hAnsi="Arial" w:cs="Arial"/>
          <w:b/>
          <w:sz w:val="24"/>
          <w:szCs w:val="24"/>
        </w:rPr>
      </w:pPr>
    </w:p>
    <w:p w:rsidR="00D32923" w:rsidRDefault="00D32923" w:rsidP="00D329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Ver. Maria Oneide Glória da Cunha</w:t>
      </w:r>
      <w:r w:rsidR="008C3125">
        <w:rPr>
          <w:rFonts w:ascii="Arial" w:hAnsi="Arial" w:cs="Arial"/>
          <w:b/>
          <w:sz w:val="24"/>
          <w:szCs w:val="24"/>
        </w:rPr>
        <w:t xml:space="preserve">   </w:t>
      </w:r>
    </w:p>
    <w:p w:rsidR="00D32923" w:rsidRPr="00D32923" w:rsidRDefault="008C3125" w:rsidP="00D329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1º Secretário  </w:t>
      </w:r>
    </w:p>
    <w:p w:rsidR="008C3125" w:rsidRDefault="008C3125" w:rsidP="00147E48">
      <w:pPr>
        <w:jc w:val="both"/>
        <w:rPr>
          <w:rFonts w:ascii="Arial" w:hAnsi="Arial" w:cs="Arial"/>
          <w:b/>
          <w:sz w:val="24"/>
          <w:szCs w:val="24"/>
        </w:rPr>
      </w:pPr>
    </w:p>
    <w:p w:rsidR="00CA1ABD" w:rsidRPr="008C3125" w:rsidRDefault="008C3125" w:rsidP="00CA1AB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Ver. Francisco Antônio da Silva</w:t>
      </w:r>
      <w:r w:rsidR="00CA1ABD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CA1ABD" w:rsidRPr="008C3125" w:rsidRDefault="00CA1ABD" w:rsidP="00CA1AB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2º Secretário</w:t>
      </w:r>
    </w:p>
    <w:p w:rsidR="00D32923" w:rsidRDefault="00D32923" w:rsidP="00CA1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4F20" w:rsidRDefault="00724F20" w:rsidP="00147E48">
      <w:pPr>
        <w:jc w:val="both"/>
        <w:rPr>
          <w:rFonts w:ascii="Arial" w:hAnsi="Arial" w:cs="Arial"/>
          <w:sz w:val="24"/>
          <w:szCs w:val="24"/>
        </w:rPr>
      </w:pPr>
    </w:p>
    <w:p w:rsidR="00607966" w:rsidRDefault="00D32923" w:rsidP="00147E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874A6">
        <w:rPr>
          <w:rFonts w:ascii="Arial" w:hAnsi="Arial" w:cs="Arial"/>
          <w:sz w:val="24"/>
          <w:szCs w:val="24"/>
        </w:rPr>
        <w:t xml:space="preserve"> </w:t>
      </w:r>
      <w:r w:rsidR="00724F20">
        <w:rPr>
          <w:rFonts w:ascii="Arial" w:hAnsi="Arial" w:cs="Arial"/>
          <w:b/>
          <w:sz w:val="24"/>
          <w:szCs w:val="24"/>
        </w:rPr>
        <w:t>Ver. João Vargas da Cunha</w:t>
      </w:r>
    </w:p>
    <w:p w:rsidR="00724F20" w:rsidRDefault="00724F20" w:rsidP="00147E48">
      <w:pPr>
        <w:jc w:val="both"/>
        <w:rPr>
          <w:rFonts w:ascii="Arial" w:hAnsi="Arial" w:cs="Arial"/>
          <w:sz w:val="24"/>
          <w:szCs w:val="24"/>
        </w:rPr>
      </w:pPr>
    </w:p>
    <w:p w:rsidR="008C3125" w:rsidRDefault="008A0CA0" w:rsidP="00147E4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C3125">
        <w:rPr>
          <w:rFonts w:ascii="Arial" w:hAnsi="Arial" w:cs="Arial"/>
          <w:b/>
          <w:sz w:val="24"/>
          <w:szCs w:val="24"/>
        </w:rPr>
        <w:t xml:space="preserve">Ver. </w:t>
      </w:r>
      <w:r w:rsidR="008C3125" w:rsidRPr="008C3125">
        <w:rPr>
          <w:rFonts w:ascii="Arial" w:hAnsi="Arial" w:cs="Arial"/>
          <w:b/>
          <w:sz w:val="24"/>
          <w:szCs w:val="24"/>
        </w:rPr>
        <w:t>Willian Soares Borges</w:t>
      </w:r>
    </w:p>
    <w:p w:rsidR="008C3125" w:rsidRDefault="008C3125" w:rsidP="00CA1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C3125" w:rsidRDefault="008C3125" w:rsidP="00147E4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Ver. </w:t>
      </w:r>
      <w:r w:rsidRPr="008C3125">
        <w:rPr>
          <w:rFonts w:ascii="Arial" w:hAnsi="Arial" w:cs="Arial"/>
          <w:b/>
          <w:sz w:val="24"/>
          <w:szCs w:val="24"/>
        </w:rPr>
        <w:t>Ivoneide Rodrigues Araújo</w:t>
      </w:r>
    </w:p>
    <w:p w:rsidR="008C3125" w:rsidRDefault="008C3125" w:rsidP="00147E48">
      <w:pPr>
        <w:jc w:val="both"/>
        <w:rPr>
          <w:rFonts w:ascii="Arial" w:hAnsi="Arial" w:cs="Arial"/>
          <w:b/>
          <w:sz w:val="24"/>
          <w:szCs w:val="24"/>
        </w:rPr>
      </w:pPr>
    </w:p>
    <w:p w:rsidR="00B603FA" w:rsidRDefault="00B603FA" w:rsidP="00CA1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86323" w:rsidRPr="008C3125" w:rsidRDefault="00786323" w:rsidP="00147E48">
      <w:pPr>
        <w:jc w:val="both"/>
        <w:rPr>
          <w:rFonts w:ascii="Arial" w:hAnsi="Arial" w:cs="Arial"/>
          <w:b/>
          <w:sz w:val="24"/>
          <w:szCs w:val="24"/>
        </w:rPr>
      </w:pPr>
    </w:p>
    <w:sectPr w:rsidR="00786323" w:rsidRPr="008C3125" w:rsidSect="00E629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DD5" w:rsidRDefault="002D3DD5" w:rsidP="00D813F9">
      <w:pPr>
        <w:spacing w:after="0" w:line="240" w:lineRule="auto"/>
      </w:pPr>
      <w:r>
        <w:separator/>
      </w:r>
    </w:p>
  </w:endnote>
  <w:endnote w:type="continuationSeparator" w:id="1">
    <w:p w:rsidR="002D3DD5" w:rsidRDefault="002D3DD5" w:rsidP="00D8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DD5" w:rsidRDefault="002D3DD5" w:rsidP="00D813F9">
      <w:pPr>
        <w:spacing w:after="0" w:line="240" w:lineRule="auto"/>
      </w:pPr>
      <w:r>
        <w:separator/>
      </w:r>
    </w:p>
  </w:footnote>
  <w:footnote w:type="continuationSeparator" w:id="1">
    <w:p w:rsidR="002D3DD5" w:rsidRDefault="002D3DD5" w:rsidP="00D8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F9" w:rsidRDefault="00D813F9" w:rsidP="00D813F9"/>
  <w:p w:rsidR="00D813F9" w:rsidRDefault="00D813F9">
    <w:pPr>
      <w:pStyle w:val="Cabealho"/>
    </w:pPr>
  </w:p>
  <w:p w:rsidR="00D813F9" w:rsidRDefault="00D813F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813F9"/>
    <w:rsid w:val="000F0C23"/>
    <w:rsid w:val="00147E48"/>
    <w:rsid w:val="00155B73"/>
    <w:rsid w:val="001A1DE0"/>
    <w:rsid w:val="002448B3"/>
    <w:rsid w:val="0025149F"/>
    <w:rsid w:val="002D3DD5"/>
    <w:rsid w:val="00436821"/>
    <w:rsid w:val="005642C6"/>
    <w:rsid w:val="005874A6"/>
    <w:rsid w:val="00607966"/>
    <w:rsid w:val="00724F20"/>
    <w:rsid w:val="007632FF"/>
    <w:rsid w:val="00786323"/>
    <w:rsid w:val="0080363F"/>
    <w:rsid w:val="008A0CA0"/>
    <w:rsid w:val="008C3125"/>
    <w:rsid w:val="008E108B"/>
    <w:rsid w:val="00930637"/>
    <w:rsid w:val="00A5319C"/>
    <w:rsid w:val="00B603FA"/>
    <w:rsid w:val="00B72B87"/>
    <w:rsid w:val="00BB32DF"/>
    <w:rsid w:val="00CA1ABD"/>
    <w:rsid w:val="00D32923"/>
    <w:rsid w:val="00D813F9"/>
    <w:rsid w:val="00D86EFB"/>
    <w:rsid w:val="00D93379"/>
    <w:rsid w:val="00DA3562"/>
    <w:rsid w:val="00E62989"/>
    <w:rsid w:val="00EE714F"/>
    <w:rsid w:val="00F1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3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81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13F9"/>
  </w:style>
  <w:style w:type="paragraph" w:styleId="Rodap">
    <w:name w:val="footer"/>
    <w:basedOn w:val="Normal"/>
    <w:link w:val="RodapChar"/>
    <w:uiPriority w:val="99"/>
    <w:semiHidden/>
    <w:unhideWhenUsed/>
    <w:rsid w:val="00D81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1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RIO SONO</dc:creator>
  <cp:lastModifiedBy>CAMARA RIO SONO</cp:lastModifiedBy>
  <cp:revision>5</cp:revision>
  <cp:lastPrinted>2023-04-03T19:25:00Z</cp:lastPrinted>
  <dcterms:created xsi:type="dcterms:W3CDTF">2023-02-15T10:43:00Z</dcterms:created>
  <dcterms:modified xsi:type="dcterms:W3CDTF">2023-04-03T19:27:00Z</dcterms:modified>
</cp:coreProperties>
</file>